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Identifika</w:t>
      </w:r>
      <w:r>
        <w:rPr>
          <w:rFonts w:ascii="Arial,Bold" w:hAnsi="Arial,Bold" w:cs="Arial,Bold"/>
          <w:b/>
          <w:bCs/>
          <w:sz w:val="24"/>
          <w:szCs w:val="24"/>
        </w:rPr>
        <w:t>č</w:t>
      </w:r>
      <w:r>
        <w:rPr>
          <w:rFonts w:ascii="Arial" w:hAnsi="Arial" w:cs="Arial"/>
          <w:b/>
          <w:bCs/>
          <w:sz w:val="24"/>
          <w:szCs w:val="24"/>
        </w:rPr>
        <w:t>ní a technické údaje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Zna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ka a typ vozidla: </w:t>
      </w:r>
      <w:r w:rsidR="00050062">
        <w:rPr>
          <w:rFonts w:ascii="Arial" w:hAnsi="Arial" w:cs="Arial"/>
          <w:sz w:val="20"/>
          <w:szCs w:val="20"/>
        </w:rPr>
        <w:t>VW T4 SANITNÍ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Druh vozidla: </w:t>
      </w:r>
      <w:r w:rsidR="00FB11DF">
        <w:rPr>
          <w:rFonts w:ascii="Arial" w:hAnsi="Arial" w:cs="Arial"/>
          <w:sz w:val="20"/>
          <w:szCs w:val="20"/>
        </w:rPr>
        <w:t>M1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SPZ,RZ : </w:t>
      </w:r>
      <w:r w:rsidR="00050062">
        <w:rPr>
          <w:rFonts w:ascii="Arial" w:hAnsi="Arial" w:cs="Arial"/>
          <w:sz w:val="20"/>
          <w:szCs w:val="20"/>
        </w:rPr>
        <w:t>2A5 3632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Technický 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pr</w:t>
      </w:r>
      <w:r>
        <w:rPr>
          <w:rFonts w:ascii="Arial,Bold" w:hAnsi="Arial,Bold" w:cs="Arial,Bold"/>
          <w:b/>
          <w:bCs/>
          <w:sz w:val="20"/>
          <w:szCs w:val="20"/>
        </w:rPr>
        <w:t>ů</w:t>
      </w:r>
      <w:r>
        <w:rPr>
          <w:rFonts w:ascii="Arial" w:hAnsi="Arial" w:cs="Arial"/>
          <w:b/>
          <w:bCs/>
          <w:sz w:val="20"/>
          <w:szCs w:val="20"/>
        </w:rPr>
        <w:t>kaz</w:t>
      </w:r>
      <w:proofErr w:type="gramEnd"/>
      <w:r>
        <w:rPr>
          <w:rFonts w:ascii="Arial" w:hAnsi="Arial" w:cs="Arial"/>
          <w:b/>
          <w:bCs/>
          <w:sz w:val="20"/>
          <w:szCs w:val="20"/>
        </w:rPr>
        <w:t>,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serie</w:t>
      </w:r>
      <w:proofErr w:type="gramEnd"/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íslo: </w:t>
      </w:r>
      <w:r w:rsidR="00FB11DF">
        <w:rPr>
          <w:rFonts w:ascii="Arial" w:hAnsi="Arial" w:cs="Arial"/>
          <w:sz w:val="20"/>
          <w:szCs w:val="20"/>
        </w:rPr>
        <w:t>UF887883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Výr.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íslo vozidla </w:t>
      </w:r>
      <w:proofErr w:type="gramStart"/>
      <w:r>
        <w:rPr>
          <w:rFonts w:ascii="Arial" w:hAnsi="Arial" w:cs="Arial"/>
          <w:b/>
          <w:bCs/>
          <w:sz w:val="20"/>
          <w:szCs w:val="20"/>
        </w:rPr>
        <w:t xml:space="preserve">VIN : </w:t>
      </w:r>
      <w:r w:rsidR="00FB11DF">
        <w:rPr>
          <w:rFonts w:ascii="Arial" w:hAnsi="Arial" w:cs="Arial"/>
          <w:sz w:val="20"/>
          <w:szCs w:val="20"/>
        </w:rPr>
        <w:t>WV2ZZZ70Z3H112987</w:t>
      </w:r>
      <w:proofErr w:type="gramEnd"/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Výrobce: </w:t>
      </w:r>
      <w:r w:rsidR="00E17483">
        <w:rPr>
          <w:rFonts w:ascii="Arial" w:hAnsi="Arial" w:cs="Arial"/>
          <w:sz w:val="20"/>
          <w:szCs w:val="20"/>
        </w:rPr>
        <w:t>VW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Datum 1.registrace: </w:t>
      </w:r>
      <w:r w:rsidR="0017791F">
        <w:rPr>
          <w:rFonts w:ascii="Arial" w:hAnsi="Arial" w:cs="Arial"/>
          <w:sz w:val="20"/>
          <w:szCs w:val="20"/>
        </w:rPr>
        <w:t>14.5.2003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Stát 1.registrace: </w:t>
      </w:r>
      <w:r>
        <w:rPr>
          <w:rFonts w:ascii="Arial" w:hAnsi="Arial" w:cs="Arial"/>
          <w:sz w:val="20"/>
          <w:szCs w:val="20"/>
        </w:rPr>
        <w:t>ČR</w:t>
      </w:r>
    </w:p>
    <w:p w:rsidR="001829F7" w:rsidRDefault="00623475" w:rsidP="001829F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Datum 1.registrace v 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 xml:space="preserve">R: </w:t>
      </w:r>
      <w:r w:rsidR="001829F7">
        <w:rPr>
          <w:rFonts w:ascii="Arial" w:hAnsi="Arial" w:cs="Arial"/>
          <w:sz w:val="20"/>
          <w:szCs w:val="20"/>
        </w:rPr>
        <w:t>14.5.2003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Datum poslední registrace: </w:t>
      </w:r>
      <w:r w:rsidR="00B27D6C">
        <w:rPr>
          <w:rFonts w:ascii="Arial" w:hAnsi="Arial" w:cs="Arial"/>
          <w:sz w:val="20"/>
          <w:szCs w:val="20"/>
        </w:rPr>
        <w:t>20.9.2015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Poslední držitel dle TP: </w:t>
      </w:r>
      <w:r>
        <w:rPr>
          <w:rFonts w:ascii="Arial" w:hAnsi="Arial" w:cs="Arial"/>
          <w:sz w:val="20"/>
          <w:szCs w:val="20"/>
        </w:rPr>
        <w:t>Ústřední vojenská nemocnice Praha, U Vojenské nemocnice 1200, Praha 6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Typ motoru: </w:t>
      </w:r>
      <w:r w:rsidR="00326273">
        <w:rPr>
          <w:rFonts w:ascii="Arial" w:hAnsi="Arial" w:cs="Arial"/>
          <w:sz w:val="20"/>
          <w:szCs w:val="20"/>
        </w:rPr>
        <w:t>AJT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Zdvih.objem motoru (cm3): </w:t>
      </w:r>
      <w:r w:rsidR="00326273">
        <w:rPr>
          <w:rFonts w:ascii="Arial" w:hAnsi="Arial" w:cs="Arial"/>
          <w:sz w:val="20"/>
          <w:szCs w:val="20"/>
        </w:rPr>
        <w:t>2461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Výkon motoru(kW): </w:t>
      </w:r>
      <w:r w:rsidR="00326273">
        <w:rPr>
          <w:rFonts w:ascii="Arial" w:hAnsi="Arial" w:cs="Arial"/>
          <w:sz w:val="20"/>
          <w:szCs w:val="20"/>
        </w:rPr>
        <w:t>65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Palivo: </w:t>
      </w:r>
      <w:r>
        <w:rPr>
          <w:rFonts w:ascii="Arial" w:hAnsi="Arial" w:cs="Arial"/>
          <w:sz w:val="20"/>
          <w:szCs w:val="20"/>
        </w:rPr>
        <w:t>NM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Celková hmotnost(kg): </w:t>
      </w:r>
      <w:r w:rsidR="00326273">
        <w:rPr>
          <w:rFonts w:ascii="Arial" w:hAnsi="Arial" w:cs="Arial"/>
          <w:sz w:val="20"/>
          <w:szCs w:val="20"/>
        </w:rPr>
        <w:t>2750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Pohot.hmotnost(kg): </w:t>
      </w:r>
      <w:r w:rsidR="00326273">
        <w:rPr>
          <w:rFonts w:ascii="Arial" w:hAnsi="Arial" w:cs="Arial"/>
          <w:sz w:val="20"/>
          <w:szCs w:val="20"/>
        </w:rPr>
        <w:t>2000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Druh kol: </w:t>
      </w:r>
      <w:r>
        <w:rPr>
          <w:rFonts w:ascii="Arial" w:hAnsi="Arial" w:cs="Arial"/>
          <w:sz w:val="20"/>
          <w:szCs w:val="20"/>
        </w:rPr>
        <w:t>disková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</w:t>
      </w:r>
      <w:r>
        <w:rPr>
          <w:rFonts w:ascii="Arial,Bold" w:hAnsi="Arial,Bold" w:cs="Arial,Bold"/>
          <w:b/>
          <w:bCs/>
          <w:sz w:val="20"/>
          <w:szCs w:val="20"/>
        </w:rPr>
        <w:t>č</w:t>
      </w:r>
      <w:r>
        <w:rPr>
          <w:rFonts w:ascii="Arial" w:hAnsi="Arial" w:cs="Arial"/>
          <w:b/>
          <w:bCs/>
          <w:sz w:val="20"/>
          <w:szCs w:val="20"/>
        </w:rPr>
        <w:t>et náprav/pohán</w:t>
      </w:r>
      <w:r>
        <w:rPr>
          <w:rFonts w:ascii="Arial,Bold" w:hAnsi="Arial,Bold" w:cs="Arial,Bold"/>
          <w:b/>
          <w:bCs/>
          <w:sz w:val="20"/>
          <w:szCs w:val="20"/>
        </w:rPr>
        <w:t>ě</w:t>
      </w:r>
      <w:r>
        <w:rPr>
          <w:rFonts w:ascii="Arial" w:hAnsi="Arial" w:cs="Arial"/>
          <w:b/>
          <w:bCs/>
          <w:sz w:val="20"/>
          <w:szCs w:val="20"/>
        </w:rPr>
        <w:t xml:space="preserve">ných: </w:t>
      </w:r>
      <w:r>
        <w:rPr>
          <w:rFonts w:ascii="Arial" w:hAnsi="Arial" w:cs="Arial"/>
          <w:sz w:val="20"/>
          <w:szCs w:val="20"/>
        </w:rPr>
        <w:t>2/1- přední</w:t>
      </w:r>
    </w:p>
    <w:p w:rsidR="009625E3" w:rsidRDefault="009625E3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625E3" w:rsidRDefault="009625E3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Údaje zjišt</w:t>
      </w:r>
      <w:r>
        <w:rPr>
          <w:rFonts w:ascii="Arial,Bold" w:hAnsi="Arial,Bold" w:cs="Arial,Bold"/>
          <w:b/>
          <w:bCs/>
          <w:sz w:val="24"/>
          <w:szCs w:val="24"/>
        </w:rPr>
        <w:t>ě</w:t>
      </w:r>
      <w:r>
        <w:rPr>
          <w:rFonts w:ascii="Arial" w:hAnsi="Arial" w:cs="Arial"/>
          <w:b/>
          <w:bCs/>
          <w:sz w:val="24"/>
          <w:szCs w:val="24"/>
        </w:rPr>
        <w:t>né prohlídkou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Stav tachometru(km): </w:t>
      </w:r>
      <w:r w:rsidR="00CE77F5">
        <w:rPr>
          <w:rFonts w:ascii="Arial" w:hAnsi="Arial" w:cs="Arial"/>
          <w:sz w:val="20"/>
          <w:szCs w:val="20"/>
        </w:rPr>
        <w:t>457423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Odhad naj.km: </w:t>
      </w:r>
      <w:r w:rsidR="00CE77F5">
        <w:rPr>
          <w:rFonts w:ascii="Arial" w:hAnsi="Arial" w:cs="Arial"/>
          <w:sz w:val="20"/>
          <w:szCs w:val="20"/>
        </w:rPr>
        <w:t>457423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Pneu na vozidle </w:t>
      </w:r>
      <w:r w:rsidR="00CE77F5">
        <w:rPr>
          <w:rFonts w:ascii="Arial" w:hAnsi="Arial" w:cs="Arial"/>
          <w:sz w:val="20"/>
          <w:szCs w:val="20"/>
        </w:rPr>
        <w:t>195/70R/15C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Disky kol: </w:t>
      </w:r>
      <w:r>
        <w:rPr>
          <w:rFonts w:ascii="Arial" w:hAnsi="Arial" w:cs="Arial"/>
          <w:sz w:val="20"/>
          <w:szCs w:val="20"/>
        </w:rPr>
        <w:t>plech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Barva vozidla: </w:t>
      </w:r>
      <w:r w:rsidR="00326273">
        <w:rPr>
          <w:rFonts w:ascii="Arial" w:hAnsi="Arial" w:cs="Arial"/>
          <w:sz w:val="20"/>
          <w:szCs w:val="20"/>
        </w:rPr>
        <w:t>ŠEDOBÍLÁ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STK: </w:t>
      </w:r>
      <w:r w:rsidR="00726E37">
        <w:rPr>
          <w:rFonts w:ascii="Arial" w:hAnsi="Arial" w:cs="Arial"/>
          <w:b/>
          <w:bCs/>
          <w:sz w:val="20"/>
          <w:szCs w:val="20"/>
        </w:rPr>
        <w:t xml:space="preserve">4/2022-vysoká </w:t>
      </w:r>
      <w:proofErr w:type="gramStart"/>
      <w:r w:rsidR="00726E37">
        <w:rPr>
          <w:rFonts w:ascii="Arial" w:hAnsi="Arial" w:cs="Arial"/>
          <w:b/>
          <w:bCs/>
          <w:sz w:val="20"/>
          <w:szCs w:val="20"/>
        </w:rPr>
        <w:t>kouřivost,neschopné</w:t>
      </w:r>
      <w:proofErr w:type="gramEnd"/>
      <w:r w:rsidR="00726E37">
        <w:rPr>
          <w:rFonts w:ascii="Arial" w:hAnsi="Arial" w:cs="Arial"/>
          <w:b/>
          <w:bCs/>
          <w:sz w:val="20"/>
          <w:szCs w:val="20"/>
        </w:rPr>
        <w:t xml:space="preserve"> provozu na pozemních komunikacích</w:t>
      </w:r>
    </w:p>
    <w:p w:rsidR="004618FD" w:rsidRDefault="00623475" w:rsidP="0062347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Výbava vozidla (hlavní prvky): </w:t>
      </w:r>
      <w:r>
        <w:rPr>
          <w:rFonts w:ascii="Arial" w:hAnsi="Arial" w:cs="Arial"/>
          <w:sz w:val="20"/>
          <w:szCs w:val="20"/>
        </w:rPr>
        <w:t>stand.</w:t>
      </w:r>
      <w:bookmarkStart w:id="0" w:name="_GoBack"/>
      <w:bookmarkEnd w:id="0"/>
    </w:p>
    <w:p w:rsidR="00623475" w:rsidRDefault="00623475" w:rsidP="00623475">
      <w:pPr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Prohlídka vozidla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1) Motor + spojka</w:t>
      </w:r>
      <w:r>
        <w:rPr>
          <w:rFonts w:ascii="Arial" w:hAnsi="Arial" w:cs="Arial"/>
          <w:sz w:val="20"/>
          <w:szCs w:val="20"/>
        </w:rPr>
        <w:tab/>
        <w:t>vadné vstř.</w:t>
      </w:r>
      <w:proofErr w:type="gramStart"/>
      <w:r>
        <w:rPr>
          <w:rFonts w:ascii="Arial" w:hAnsi="Arial" w:cs="Arial"/>
          <w:sz w:val="20"/>
          <w:szCs w:val="20"/>
        </w:rPr>
        <w:t>čerpadlo,nadměrný</w:t>
      </w:r>
      <w:proofErr w:type="gramEnd"/>
      <w:r>
        <w:rPr>
          <w:rFonts w:ascii="Arial" w:hAnsi="Arial" w:cs="Arial"/>
          <w:sz w:val="20"/>
          <w:szCs w:val="20"/>
        </w:rPr>
        <w:t xml:space="preserve"> únik oleje,malé komprese ve válcích,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opotřebená lamela a další díly spojky</w:t>
      </w:r>
    </w:p>
    <w:p w:rsidR="000F0EA6" w:rsidRPr="00623475" w:rsidRDefault="000F0EA6" w:rsidP="000F0EA6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</w:t>
      </w:r>
      <w:proofErr w:type="gramStart"/>
      <w:r>
        <w:rPr>
          <w:rFonts w:ascii="Arial" w:hAnsi="Arial" w:cs="Arial"/>
          <w:sz w:val="20"/>
          <w:szCs w:val="20"/>
        </w:rPr>
        <w:t>výfuk</w:t>
      </w:r>
      <w:proofErr w:type="gramEnd"/>
      <w:r>
        <w:rPr>
          <w:rFonts w:ascii="Arial" w:hAnsi="Arial" w:cs="Arial"/>
          <w:sz w:val="20"/>
          <w:szCs w:val="20"/>
        </w:rPr>
        <w:t>.</w:t>
      </w:r>
      <w:proofErr w:type="gramStart"/>
      <w:r>
        <w:rPr>
          <w:rFonts w:ascii="Arial" w:hAnsi="Arial" w:cs="Arial"/>
          <w:sz w:val="20"/>
          <w:szCs w:val="20"/>
        </w:rPr>
        <w:t>potrubí</w:t>
      </w:r>
      <w:proofErr w:type="gramEnd"/>
      <w:r>
        <w:rPr>
          <w:rFonts w:ascii="Arial" w:hAnsi="Arial" w:cs="Arial"/>
          <w:sz w:val="20"/>
          <w:szCs w:val="20"/>
        </w:rPr>
        <w:t xml:space="preserve"> poškozeno korozí</w:t>
      </w:r>
    </w:p>
    <w:p w:rsidR="00FF129B" w:rsidRDefault="00FF129B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Převodovka + rozvodovka </w:t>
      </w:r>
      <w:r>
        <w:rPr>
          <w:rFonts w:ascii="Arial" w:hAnsi="Arial" w:cs="Arial"/>
          <w:sz w:val="20"/>
          <w:szCs w:val="20"/>
        </w:rPr>
        <w:tab/>
        <w:t xml:space="preserve">netěsný </w:t>
      </w:r>
      <w:proofErr w:type="gramStart"/>
      <w:r>
        <w:rPr>
          <w:rFonts w:ascii="Arial" w:hAnsi="Arial" w:cs="Arial"/>
          <w:sz w:val="20"/>
          <w:szCs w:val="20"/>
        </w:rPr>
        <w:t>obal,nepřesné</w:t>
      </w:r>
      <w:proofErr w:type="gramEnd"/>
      <w:r>
        <w:rPr>
          <w:rFonts w:ascii="Arial" w:hAnsi="Arial" w:cs="Arial"/>
          <w:sz w:val="20"/>
          <w:szCs w:val="20"/>
        </w:rPr>
        <w:t xml:space="preserve"> řazení,nefunkční některé synchr.spojky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Zadní náprava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koroze </w:t>
      </w:r>
      <w:proofErr w:type="gramStart"/>
      <w:r>
        <w:rPr>
          <w:rFonts w:ascii="Arial" w:hAnsi="Arial" w:cs="Arial"/>
          <w:sz w:val="20"/>
          <w:szCs w:val="20"/>
        </w:rPr>
        <w:t>dílů,nefunkční</w:t>
      </w:r>
      <w:proofErr w:type="gramEnd"/>
      <w:r>
        <w:rPr>
          <w:rFonts w:ascii="Arial" w:hAnsi="Arial" w:cs="Arial"/>
          <w:sz w:val="20"/>
          <w:szCs w:val="20"/>
        </w:rPr>
        <w:t xml:space="preserve"> tlumiče,brzdy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Přední náprava + mech.řízení</w:t>
      </w:r>
      <w:r>
        <w:rPr>
          <w:rFonts w:ascii="Arial" w:hAnsi="Arial" w:cs="Arial"/>
          <w:sz w:val="20"/>
          <w:szCs w:val="20"/>
        </w:rPr>
        <w:tab/>
      </w:r>
      <w:proofErr w:type="gramStart"/>
      <w:r>
        <w:rPr>
          <w:rFonts w:ascii="Arial" w:hAnsi="Arial" w:cs="Arial"/>
          <w:sz w:val="20"/>
          <w:szCs w:val="20"/>
        </w:rPr>
        <w:t>koroze,nadměrné</w:t>
      </w:r>
      <w:proofErr w:type="gramEnd"/>
      <w:r>
        <w:rPr>
          <w:rFonts w:ascii="Arial" w:hAnsi="Arial" w:cs="Arial"/>
          <w:sz w:val="20"/>
          <w:szCs w:val="20"/>
        </w:rPr>
        <w:t xml:space="preserve"> vůle,poškozené tlumiče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5) Skříň karoserie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koroze v síle </w:t>
      </w:r>
      <w:proofErr w:type="gramStart"/>
      <w:r>
        <w:rPr>
          <w:rFonts w:ascii="Arial" w:hAnsi="Arial" w:cs="Arial"/>
          <w:sz w:val="20"/>
          <w:szCs w:val="20"/>
        </w:rPr>
        <w:t>plechu,i nosné</w:t>
      </w:r>
      <w:proofErr w:type="gramEnd"/>
      <w:r>
        <w:rPr>
          <w:rFonts w:ascii="Arial" w:hAnsi="Arial" w:cs="Arial"/>
          <w:sz w:val="20"/>
          <w:szCs w:val="20"/>
        </w:rPr>
        <w:t xml:space="preserve"> díly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deformace dílů</w:t>
      </w: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Arial" w:hAnsi="Arial" w:cs="Arial"/>
          <w:sz w:val="20"/>
          <w:szCs w:val="20"/>
        </w:rPr>
      </w:pPr>
    </w:p>
    <w:p w:rsidR="00623475" w:rsidRDefault="00623475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6) Výbava karoserie </w:t>
      </w:r>
      <w:r>
        <w:rPr>
          <w:rFonts w:ascii="Arial" w:hAnsi="Arial" w:cs="Arial"/>
          <w:sz w:val="20"/>
          <w:szCs w:val="20"/>
        </w:rPr>
        <w:tab/>
        <w:t xml:space="preserve">chybějící a poškozené </w:t>
      </w:r>
      <w:proofErr w:type="gramStart"/>
      <w:r>
        <w:rPr>
          <w:rFonts w:ascii="Arial" w:hAnsi="Arial" w:cs="Arial"/>
          <w:sz w:val="20"/>
          <w:szCs w:val="20"/>
        </w:rPr>
        <w:t>díly,nefunkční</w:t>
      </w:r>
      <w:proofErr w:type="gramEnd"/>
      <w:r>
        <w:rPr>
          <w:rFonts w:ascii="Arial" w:hAnsi="Arial" w:cs="Arial"/>
          <w:sz w:val="20"/>
          <w:szCs w:val="20"/>
        </w:rPr>
        <w:t xml:space="preserve"> některá zařízení </w:t>
      </w: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cs-CZ"/>
        </w:rPr>
        <w:lastRenderedPageBreak/>
        <w:drawing>
          <wp:inline distT="0" distB="0" distL="0" distR="0" wp14:anchorId="45F229C7" wp14:editId="76398D3C">
            <wp:extent cx="4075941" cy="3056955"/>
            <wp:effectExtent l="0" t="514350" r="0" b="486410"/>
            <wp:docPr id="1" name="Obrázek 1" descr="C:\Users\kocirobe\AppData\Local\Temp\7zEC05E976F\20221018_1032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cirobe\AppData\Local\Temp\7zEC05E976F\20221018_10325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85471" cy="3064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cs-CZ"/>
        </w:rPr>
        <w:drawing>
          <wp:inline distT="0" distB="0" distL="0" distR="0" wp14:anchorId="204AF32B" wp14:editId="765F7982">
            <wp:extent cx="5753100" cy="4210050"/>
            <wp:effectExtent l="0" t="0" r="0" b="0"/>
            <wp:docPr id="2" name="Obrázek 2" descr="C:\Users\kocirobe\AppData\Local\Temp\7zEC05CA251\20221018_1033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ocirobe\AppData\Local\Temp\7zEC05CA251\20221018_10330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21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cs-CZ"/>
        </w:rPr>
        <w:lastRenderedPageBreak/>
        <w:drawing>
          <wp:inline distT="0" distB="0" distL="0" distR="0">
            <wp:extent cx="5572125" cy="3885857"/>
            <wp:effectExtent l="0" t="0" r="0" b="0"/>
            <wp:docPr id="3" name="Obrázek 3" descr="C:\Users\kocirobe\AppData\Local\Temp\7zEC05AF330\20221018_1033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ocirobe\AppData\Local\Temp\7zEC05AF330\20221018_10332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7712" cy="3896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5DA8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p w:rsidR="00865DA8" w:rsidRPr="00623475" w:rsidRDefault="00865DA8" w:rsidP="00623475">
      <w:pPr>
        <w:autoSpaceDE w:val="0"/>
        <w:autoSpaceDN w:val="0"/>
        <w:adjustRightInd w:val="0"/>
        <w:spacing w:after="0" w:line="240" w:lineRule="auto"/>
        <w:ind w:left="5664" w:hanging="5664"/>
        <w:rPr>
          <w:rFonts w:ascii="Arial" w:hAnsi="Arial" w:cs="Arial"/>
          <w:sz w:val="20"/>
          <w:szCs w:val="20"/>
        </w:rPr>
      </w:pPr>
    </w:p>
    <w:sectPr w:rsidR="00865DA8" w:rsidRPr="00623475" w:rsidSect="004618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475"/>
    <w:rsid w:val="00050062"/>
    <w:rsid w:val="000F0EA6"/>
    <w:rsid w:val="0017791F"/>
    <w:rsid w:val="001829F7"/>
    <w:rsid w:val="001F52B2"/>
    <w:rsid w:val="00326273"/>
    <w:rsid w:val="003D3FA4"/>
    <w:rsid w:val="004618FD"/>
    <w:rsid w:val="00503AD7"/>
    <w:rsid w:val="0054451B"/>
    <w:rsid w:val="00623475"/>
    <w:rsid w:val="00726E37"/>
    <w:rsid w:val="00865DA8"/>
    <w:rsid w:val="008B2CD2"/>
    <w:rsid w:val="009625E3"/>
    <w:rsid w:val="00B27D6C"/>
    <w:rsid w:val="00C343B0"/>
    <w:rsid w:val="00CE77F5"/>
    <w:rsid w:val="00E17483"/>
    <w:rsid w:val="00FB11DF"/>
    <w:rsid w:val="00FF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5450AA-DA90-4373-8278-A565D740B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18F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222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Ústřední vojenská nemocnice - Vojenská fakultní nemo</Company>
  <LinksUpToDate>false</LinksUpToDate>
  <CharactersWithSpaces>1532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kurkamar</dc:creator>
  <cp:keywords/>
  <dc:description/>
  <cp:lastModifiedBy>Radek Šmída</cp:lastModifiedBy>
  <cp:revision>2</cp:revision>
  <dcterms:created xsi:type="dcterms:W3CDTF">2022-10-18T10:28:00Z</dcterms:created>
  <dcterms:modified xsi:type="dcterms:W3CDTF">2022-10-18T10:28:00Z</dcterms:modified>
</cp:coreProperties>
</file>