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CAD" w:rsidRDefault="00AF3CAD" w:rsidP="00F82003">
      <w:pPr>
        <w:rPr>
          <w:rFonts w:cstheme="minorHAnsi"/>
          <w:b/>
          <w:sz w:val="32"/>
          <w:szCs w:val="32"/>
        </w:rPr>
      </w:pPr>
    </w:p>
    <w:p w:rsidR="000738A7" w:rsidRDefault="00225329" w:rsidP="00225329">
      <w:pPr>
        <w:rPr>
          <w:rFonts w:cstheme="minorHAnsi"/>
          <w:b/>
          <w:sz w:val="32"/>
          <w:szCs w:val="32"/>
        </w:rPr>
      </w:pPr>
      <w:r w:rsidRPr="000738A7">
        <w:rPr>
          <w:rFonts w:cstheme="minorHAnsi"/>
          <w:b/>
          <w:noProof/>
          <w:sz w:val="32"/>
          <w:szCs w:val="32"/>
          <w:lang w:eastAsia="cs-CZ"/>
        </w:rPr>
        <w:drawing>
          <wp:inline distT="0" distB="0" distL="0" distR="0">
            <wp:extent cx="2939411" cy="660693"/>
            <wp:effectExtent l="19050" t="0" r="0" b="0"/>
            <wp:docPr id="3" name="obrázek 7" descr="varianta_naprap_nazev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varianta_naprap_nazev_RG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711" cy="661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b/>
          <w:sz w:val="32"/>
          <w:szCs w:val="32"/>
        </w:rPr>
        <w:t xml:space="preserve">                                </w:t>
      </w:r>
      <w:r w:rsidRPr="00225329">
        <w:rPr>
          <w:rFonts w:cstheme="minorHAnsi"/>
          <w:color w:val="000099"/>
          <w:sz w:val="32"/>
          <w:szCs w:val="32"/>
        </w:rPr>
        <w:t>neu@uvn.cz</w:t>
      </w:r>
    </w:p>
    <w:p w:rsidR="00750368" w:rsidRPr="00225329" w:rsidRDefault="00F82003" w:rsidP="00225329">
      <w:pPr>
        <w:jc w:val="center"/>
        <w:rPr>
          <w:rFonts w:cstheme="minorHAnsi"/>
          <w:b/>
          <w:sz w:val="32"/>
          <w:szCs w:val="32"/>
        </w:rPr>
      </w:pPr>
      <w:r w:rsidRPr="00225329">
        <w:rPr>
          <w:rFonts w:cstheme="minorHAnsi"/>
          <w:b/>
          <w:sz w:val="32"/>
          <w:szCs w:val="32"/>
        </w:rPr>
        <w:t xml:space="preserve">Protokol sledování pacienta léčeného </w:t>
      </w:r>
      <w:r w:rsidR="00AF3CAD" w:rsidRPr="00225329">
        <w:rPr>
          <w:rFonts w:cstheme="minorHAnsi"/>
          <w:b/>
          <w:sz w:val="32"/>
          <w:szCs w:val="32"/>
        </w:rPr>
        <w:t xml:space="preserve">anti </w:t>
      </w:r>
      <w:r w:rsidRPr="00225329">
        <w:rPr>
          <w:rFonts w:cstheme="minorHAnsi"/>
          <w:b/>
          <w:sz w:val="32"/>
          <w:szCs w:val="32"/>
        </w:rPr>
        <w:t>CGRP protilátkami</w:t>
      </w:r>
    </w:p>
    <w:p w:rsidR="00225329" w:rsidRPr="00225329" w:rsidRDefault="00225329" w:rsidP="00225329">
      <w:pPr>
        <w:spacing w:after="0" w:line="240" w:lineRule="auto"/>
        <w:rPr>
          <w:rFonts w:cstheme="minorHAnsi"/>
          <w:b/>
          <w:color w:val="FF0000"/>
          <w:sz w:val="28"/>
          <w:szCs w:val="28"/>
        </w:rPr>
      </w:pPr>
      <w:r w:rsidRPr="00225329">
        <w:rPr>
          <w:rFonts w:cstheme="minorHAnsi"/>
          <w:b/>
          <w:color w:val="FF0000"/>
          <w:sz w:val="28"/>
          <w:szCs w:val="28"/>
        </w:rPr>
        <w:t>1.</w:t>
      </w:r>
    </w:p>
    <w:p w:rsidR="00F82003" w:rsidRPr="00656FB8" w:rsidRDefault="00F82003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Jméno:</w:t>
      </w:r>
      <w:bookmarkStart w:id="0" w:name="_GoBack"/>
      <w:bookmarkEnd w:id="0"/>
    </w:p>
    <w:p w:rsidR="00F82003" w:rsidRPr="00656FB8" w:rsidRDefault="00F82003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Rodné číslo:</w:t>
      </w:r>
    </w:p>
    <w:p w:rsidR="00F82003" w:rsidRPr="00656FB8" w:rsidRDefault="00F82003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Pojišťovna:</w:t>
      </w:r>
    </w:p>
    <w:p w:rsidR="00AF3CAD" w:rsidRDefault="00F82003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Migréna s</w:t>
      </w:r>
      <w:r w:rsidR="00225329">
        <w:rPr>
          <w:rFonts w:cstheme="minorHAnsi"/>
          <w:bCs/>
          <w:sz w:val="28"/>
          <w:szCs w:val="28"/>
        </w:rPr>
        <w:t xml:space="preserve"> aurou</w:t>
      </w:r>
      <w:r w:rsidRPr="00656FB8">
        <w:rPr>
          <w:rFonts w:cstheme="minorHAnsi"/>
          <w:bCs/>
          <w:sz w:val="28"/>
          <w:szCs w:val="28"/>
        </w:rPr>
        <w:t xml:space="preserve">/bez aury: </w:t>
      </w:r>
    </w:p>
    <w:p w:rsidR="00F82003" w:rsidRPr="00656FB8" w:rsidRDefault="00AF3CAD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>
        <w:rPr>
          <w:rFonts w:cstheme="minorHAnsi"/>
          <w:bCs/>
          <w:sz w:val="28"/>
          <w:szCs w:val="28"/>
        </w:rPr>
        <w:t>P</w:t>
      </w:r>
      <w:r w:rsidR="00F82003" w:rsidRPr="00656FB8">
        <w:rPr>
          <w:rFonts w:cstheme="minorHAnsi"/>
          <w:bCs/>
          <w:sz w:val="28"/>
          <w:szCs w:val="28"/>
        </w:rPr>
        <w:t>rvní příznaky od</w:t>
      </w:r>
      <w:r>
        <w:rPr>
          <w:rFonts w:cstheme="minorHAnsi"/>
          <w:bCs/>
          <w:sz w:val="28"/>
          <w:szCs w:val="28"/>
        </w:rPr>
        <w:t xml:space="preserve"> roku</w:t>
      </w:r>
      <w:r w:rsidR="00F82003" w:rsidRPr="00656FB8">
        <w:rPr>
          <w:rFonts w:cstheme="minorHAnsi"/>
          <w:bCs/>
          <w:sz w:val="28"/>
          <w:szCs w:val="28"/>
        </w:rPr>
        <w:t>:</w:t>
      </w:r>
    </w:p>
    <w:p w:rsidR="00F82003" w:rsidRPr="00656FB8" w:rsidRDefault="00656FB8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>
        <w:rPr>
          <w:rFonts w:cstheme="minorHAnsi"/>
          <w:bCs/>
          <w:sz w:val="28"/>
          <w:szCs w:val="28"/>
        </w:rPr>
        <w:t>Počet dní s migrénou/měsíc (MMD)</w:t>
      </w:r>
      <w:r w:rsidRPr="00656FB8">
        <w:rPr>
          <w:rFonts w:cstheme="minorHAnsi"/>
          <w:bCs/>
          <w:sz w:val="28"/>
          <w:szCs w:val="28"/>
        </w:rPr>
        <w:t xml:space="preserve"> za poslední </w:t>
      </w:r>
      <w:r w:rsidR="00F82003" w:rsidRPr="00656FB8">
        <w:rPr>
          <w:rFonts w:cstheme="minorHAnsi"/>
          <w:bCs/>
          <w:sz w:val="28"/>
          <w:szCs w:val="28"/>
        </w:rPr>
        <w:t xml:space="preserve">3 měsíce: </w:t>
      </w:r>
      <w:r w:rsidR="00807BD9">
        <w:rPr>
          <w:rFonts w:cstheme="minorHAnsi"/>
          <w:bCs/>
          <w:sz w:val="28"/>
          <w:szCs w:val="28"/>
        </w:rPr>
        <w:t xml:space="preserve">      </w:t>
      </w:r>
      <w:r w:rsidR="00AF3CAD">
        <w:rPr>
          <w:rFonts w:cstheme="minorHAnsi"/>
          <w:bCs/>
          <w:sz w:val="28"/>
          <w:szCs w:val="28"/>
        </w:rPr>
        <w:t xml:space="preserve">-     </w:t>
      </w:r>
      <w:r w:rsidR="00807BD9">
        <w:rPr>
          <w:rFonts w:cstheme="minorHAnsi"/>
          <w:bCs/>
          <w:sz w:val="28"/>
          <w:szCs w:val="28"/>
        </w:rPr>
        <w:t xml:space="preserve"> </w:t>
      </w:r>
      <w:r w:rsidR="00AF3CAD">
        <w:rPr>
          <w:rFonts w:cstheme="minorHAnsi"/>
          <w:bCs/>
          <w:sz w:val="28"/>
          <w:szCs w:val="28"/>
        </w:rPr>
        <w:t xml:space="preserve"> -      </w:t>
      </w:r>
    </w:p>
    <w:p w:rsidR="00F82003" w:rsidRDefault="00656FB8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MMD</w:t>
      </w:r>
      <w:r w:rsidR="00F82003" w:rsidRPr="00656FB8">
        <w:rPr>
          <w:rFonts w:cstheme="minorHAnsi"/>
          <w:bCs/>
          <w:sz w:val="28"/>
          <w:szCs w:val="28"/>
        </w:rPr>
        <w:t xml:space="preserve"> za poslední měsíc:</w:t>
      </w:r>
    </w:p>
    <w:p w:rsidR="006656D3" w:rsidRDefault="00656FB8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sz w:val="28"/>
          <w:szCs w:val="28"/>
        </w:rPr>
        <w:t>Akutní terapie:</w:t>
      </w:r>
      <w:r w:rsidR="00225329">
        <w:rPr>
          <w:rFonts w:cstheme="minorHAnsi"/>
          <w:bCs/>
          <w:sz w:val="28"/>
          <w:szCs w:val="28"/>
        </w:rPr>
        <w:t xml:space="preserve"> </w:t>
      </w:r>
    </w:p>
    <w:p w:rsidR="00AF3CAD" w:rsidRDefault="00AF3CAD" w:rsidP="00225329">
      <w:pPr>
        <w:spacing w:after="0" w:line="240" w:lineRule="auto"/>
        <w:rPr>
          <w:rFonts w:cstheme="minorHAnsi"/>
          <w:bCs/>
          <w:sz w:val="28"/>
          <w:szCs w:val="28"/>
        </w:rPr>
      </w:pPr>
      <w:r w:rsidRPr="00656FB8">
        <w:rPr>
          <w:rFonts w:cstheme="minorHAnsi"/>
          <w:bCs/>
          <w:i/>
          <w:sz w:val="28"/>
          <w:szCs w:val="28"/>
        </w:rPr>
        <w:t>HIT-6 skóre</w:t>
      </w:r>
      <w:r>
        <w:rPr>
          <w:rFonts w:cstheme="minorHAnsi"/>
          <w:bCs/>
          <w:i/>
          <w:sz w:val="28"/>
          <w:szCs w:val="28"/>
        </w:rPr>
        <w:t xml:space="preserve"> (volitelné):</w:t>
      </w:r>
    </w:p>
    <w:p w:rsidR="006656D3" w:rsidRPr="00656FB8" w:rsidRDefault="006656D3" w:rsidP="006656D3">
      <w:pPr>
        <w:spacing w:after="0" w:line="240" w:lineRule="auto"/>
        <w:rPr>
          <w:rFonts w:cstheme="minorHAnsi"/>
          <w:b/>
          <w:sz w:val="28"/>
          <w:szCs w:val="28"/>
        </w:rPr>
      </w:pPr>
    </w:p>
    <w:p w:rsidR="00F82003" w:rsidRDefault="00F82003" w:rsidP="006656D3">
      <w:pPr>
        <w:spacing w:after="0" w:line="240" w:lineRule="auto"/>
        <w:rPr>
          <w:rFonts w:cstheme="minorHAnsi"/>
          <w:b/>
          <w:sz w:val="28"/>
          <w:szCs w:val="28"/>
        </w:rPr>
      </w:pPr>
      <w:r w:rsidRPr="00656FB8">
        <w:rPr>
          <w:rFonts w:cstheme="minorHAnsi"/>
          <w:b/>
          <w:sz w:val="28"/>
          <w:szCs w:val="28"/>
        </w:rPr>
        <w:t xml:space="preserve">Profylaktická léčba: </w:t>
      </w:r>
    </w:p>
    <w:p w:rsidR="007B3FEF" w:rsidRDefault="007B3FEF" w:rsidP="006656D3">
      <w:pPr>
        <w:spacing w:after="0" w:line="240" w:lineRule="auto"/>
        <w:rPr>
          <w:rFonts w:cstheme="minorHAnsi"/>
          <w:b/>
          <w:sz w:val="28"/>
          <w:szCs w:val="28"/>
        </w:rPr>
      </w:pPr>
    </w:p>
    <w:tbl>
      <w:tblPr>
        <w:tblStyle w:val="Mkatabulky"/>
        <w:tblW w:w="0" w:type="auto"/>
        <w:tblLook w:val="04A0"/>
      </w:tblPr>
      <w:tblGrid>
        <w:gridCol w:w="1434"/>
        <w:gridCol w:w="1717"/>
        <w:gridCol w:w="1717"/>
        <w:gridCol w:w="1440"/>
        <w:gridCol w:w="1503"/>
        <w:gridCol w:w="1477"/>
      </w:tblGrid>
      <w:tr w:rsidR="006656D3" w:rsidRPr="00656FB8" w:rsidTr="00AF3CAD">
        <w:tc>
          <w:tcPr>
            <w:tcW w:w="1434" w:type="dxa"/>
          </w:tcPr>
          <w:p w:rsidR="006656D3" w:rsidRPr="007B3FEF" w:rsidRDefault="006656D3" w:rsidP="006656D3">
            <w:pPr>
              <w:rPr>
                <w:rFonts w:cstheme="minorHAnsi"/>
                <w:bCs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Název</w:t>
            </w:r>
          </w:p>
        </w:tc>
        <w:tc>
          <w:tcPr>
            <w:tcW w:w="1717" w:type="dxa"/>
          </w:tcPr>
          <w:p w:rsidR="006656D3" w:rsidRPr="007B3FEF" w:rsidRDefault="006656D3" w:rsidP="006656D3">
            <w:pPr>
              <w:rPr>
                <w:rFonts w:cstheme="minorHAnsi"/>
                <w:bCs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Začátek léčby</w:t>
            </w:r>
            <w:r w:rsidR="00AF3CAD" w:rsidRPr="007B3FEF">
              <w:rPr>
                <w:rFonts w:cstheme="minorHAnsi"/>
                <w:bCs/>
                <w:i/>
                <w:sz w:val="24"/>
                <w:szCs w:val="24"/>
              </w:rPr>
              <w:t>(datum)</w:t>
            </w:r>
          </w:p>
        </w:tc>
        <w:tc>
          <w:tcPr>
            <w:tcW w:w="1717" w:type="dxa"/>
          </w:tcPr>
          <w:p w:rsidR="006656D3" w:rsidRPr="007B3FEF" w:rsidRDefault="006656D3" w:rsidP="006656D3">
            <w:pPr>
              <w:rPr>
                <w:rFonts w:cstheme="minorHAnsi"/>
                <w:bCs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Ukončení léčby</w:t>
            </w:r>
            <w:r w:rsidR="00AF3CAD" w:rsidRPr="007B3FEF">
              <w:rPr>
                <w:rFonts w:cstheme="minorHAnsi"/>
                <w:bCs/>
                <w:i/>
                <w:sz w:val="24"/>
                <w:szCs w:val="24"/>
              </w:rPr>
              <w:t>(datum)</w:t>
            </w:r>
          </w:p>
        </w:tc>
        <w:tc>
          <w:tcPr>
            <w:tcW w:w="1440" w:type="dxa"/>
          </w:tcPr>
          <w:p w:rsidR="006656D3" w:rsidRPr="007B3FEF" w:rsidRDefault="006656D3" w:rsidP="006656D3">
            <w:pPr>
              <w:rPr>
                <w:rFonts w:cstheme="minorHAnsi"/>
                <w:bCs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Dávka</w:t>
            </w:r>
            <w:r w:rsidR="00AF3CAD" w:rsidRPr="007B3FEF">
              <w:rPr>
                <w:rFonts w:cstheme="minorHAnsi"/>
                <w:bCs/>
                <w:i/>
                <w:sz w:val="24"/>
                <w:szCs w:val="24"/>
              </w:rPr>
              <w:t xml:space="preserve"> (max.)</w:t>
            </w:r>
          </w:p>
        </w:tc>
        <w:tc>
          <w:tcPr>
            <w:tcW w:w="1503" w:type="dxa"/>
          </w:tcPr>
          <w:p w:rsidR="006656D3" w:rsidRPr="007B3FEF" w:rsidRDefault="006656D3" w:rsidP="006656D3">
            <w:pPr>
              <w:rPr>
                <w:rFonts w:cstheme="minorHAnsi"/>
                <w:bCs/>
                <w:i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Pokračuje</w:t>
            </w:r>
          </w:p>
          <w:p w:rsidR="007B3FEF" w:rsidRPr="007B3FEF" w:rsidRDefault="007B3FEF" w:rsidP="006656D3">
            <w:pPr>
              <w:rPr>
                <w:rFonts w:cstheme="minorHAnsi"/>
                <w:bCs/>
                <w:i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(ano/ne)</w:t>
            </w:r>
          </w:p>
        </w:tc>
        <w:tc>
          <w:tcPr>
            <w:tcW w:w="1477" w:type="dxa"/>
          </w:tcPr>
          <w:p w:rsidR="006656D3" w:rsidRPr="007B3FEF" w:rsidRDefault="006656D3" w:rsidP="006656D3">
            <w:pPr>
              <w:rPr>
                <w:rFonts w:cstheme="minorHAnsi"/>
                <w:bCs/>
                <w:sz w:val="24"/>
                <w:szCs w:val="24"/>
              </w:rPr>
            </w:pPr>
            <w:r w:rsidRPr="007B3FEF">
              <w:rPr>
                <w:rFonts w:cstheme="minorHAnsi"/>
                <w:bCs/>
                <w:i/>
                <w:sz w:val="24"/>
                <w:szCs w:val="24"/>
              </w:rPr>
              <w:t>Důvod vysazení</w:t>
            </w:r>
          </w:p>
        </w:tc>
      </w:tr>
      <w:tr w:rsidR="006656D3" w:rsidRPr="00656FB8" w:rsidTr="00AF3CAD">
        <w:tc>
          <w:tcPr>
            <w:tcW w:w="1434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503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7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</w:tr>
      <w:tr w:rsidR="006656D3" w:rsidRPr="00656FB8" w:rsidTr="00AF3CAD">
        <w:tc>
          <w:tcPr>
            <w:tcW w:w="1434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503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7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</w:tr>
      <w:tr w:rsidR="006656D3" w:rsidRPr="00656FB8" w:rsidTr="00AF3CAD">
        <w:tc>
          <w:tcPr>
            <w:tcW w:w="1434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503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7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</w:tr>
      <w:tr w:rsidR="00AF3CAD" w:rsidRPr="00656FB8" w:rsidTr="00AF3CAD">
        <w:tc>
          <w:tcPr>
            <w:tcW w:w="1434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503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77" w:type="dxa"/>
          </w:tcPr>
          <w:p w:rsidR="00AF3CAD" w:rsidRPr="00656FB8" w:rsidRDefault="00AF3CAD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</w:tr>
      <w:tr w:rsidR="006656D3" w:rsidRPr="00656FB8" w:rsidTr="00AF3CAD">
        <w:tc>
          <w:tcPr>
            <w:tcW w:w="1434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71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503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  <w:tc>
          <w:tcPr>
            <w:tcW w:w="1477" w:type="dxa"/>
          </w:tcPr>
          <w:p w:rsidR="006656D3" w:rsidRPr="00656FB8" w:rsidRDefault="006656D3" w:rsidP="006656D3">
            <w:pPr>
              <w:rPr>
                <w:rFonts w:cstheme="minorHAnsi"/>
                <w:bCs/>
                <w:sz w:val="28"/>
                <w:szCs w:val="28"/>
              </w:rPr>
            </w:pPr>
          </w:p>
        </w:tc>
      </w:tr>
    </w:tbl>
    <w:p w:rsidR="006656D3" w:rsidRPr="00225329" w:rsidRDefault="00225329" w:rsidP="006656D3">
      <w:pPr>
        <w:spacing w:after="0" w:line="240" w:lineRule="auto"/>
        <w:rPr>
          <w:rFonts w:cstheme="minorHAnsi"/>
          <w:b/>
          <w:color w:val="FF0000"/>
          <w:sz w:val="28"/>
          <w:szCs w:val="28"/>
        </w:rPr>
      </w:pPr>
      <w:r w:rsidRPr="00225329">
        <w:rPr>
          <w:rFonts w:cstheme="minorHAnsi"/>
          <w:b/>
          <w:color w:val="FF0000"/>
          <w:sz w:val="28"/>
          <w:szCs w:val="28"/>
        </w:rPr>
        <w:t>2.</w:t>
      </w:r>
    </w:p>
    <w:p w:rsidR="00F82003" w:rsidRPr="00656FB8" w:rsidRDefault="00F82003" w:rsidP="00F82003">
      <w:pPr>
        <w:rPr>
          <w:rFonts w:cstheme="minorHAnsi"/>
          <w:b/>
          <w:sz w:val="28"/>
          <w:szCs w:val="28"/>
        </w:rPr>
      </w:pPr>
      <w:r w:rsidRPr="00656FB8">
        <w:rPr>
          <w:rFonts w:cstheme="minorHAnsi"/>
          <w:b/>
          <w:sz w:val="28"/>
          <w:szCs w:val="28"/>
        </w:rPr>
        <w:t>Název aplikované anti CGRP protilátky</w:t>
      </w:r>
      <w:r w:rsidR="00225329">
        <w:rPr>
          <w:rFonts w:cstheme="minorHAnsi"/>
          <w:b/>
          <w:sz w:val="28"/>
          <w:szCs w:val="28"/>
        </w:rPr>
        <w:t xml:space="preserve">: </w:t>
      </w:r>
    </w:p>
    <w:tbl>
      <w:tblPr>
        <w:tblStyle w:val="Mkatabulky"/>
        <w:tblW w:w="0" w:type="auto"/>
        <w:tblLook w:val="04A0"/>
      </w:tblPr>
      <w:tblGrid>
        <w:gridCol w:w="1398"/>
        <w:gridCol w:w="1315"/>
        <w:gridCol w:w="1315"/>
        <w:gridCol w:w="1315"/>
        <w:gridCol w:w="1315"/>
        <w:gridCol w:w="1315"/>
        <w:gridCol w:w="1315"/>
      </w:tblGrid>
      <w:tr w:rsidR="00F82003" w:rsidRPr="00656FB8" w:rsidTr="00F82003"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Datum aplikace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1.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2.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3.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4.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5.</w:t>
            </w:r>
          </w:p>
        </w:tc>
        <w:tc>
          <w:tcPr>
            <w:tcW w:w="1316" w:type="dxa"/>
          </w:tcPr>
          <w:p w:rsidR="00F82003" w:rsidRPr="00656FB8" w:rsidRDefault="00C94A69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6.</w:t>
            </w:r>
          </w:p>
        </w:tc>
      </w:tr>
      <w:tr w:rsidR="00F82003" w:rsidRPr="00656FB8" w:rsidTr="00F82003"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Dávka</w:t>
            </w: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</w:tr>
      <w:tr w:rsidR="00F82003" w:rsidRPr="00656FB8" w:rsidTr="00F82003"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 xml:space="preserve">Počet </w:t>
            </w:r>
            <w:r w:rsidR="00656FB8">
              <w:rPr>
                <w:rFonts w:cstheme="minorHAnsi"/>
                <w:bCs/>
                <w:i/>
                <w:sz w:val="28"/>
                <w:szCs w:val="28"/>
              </w:rPr>
              <w:t>MMD</w:t>
            </w: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</w:tr>
      <w:tr w:rsidR="00F82003" w:rsidRPr="00656FB8" w:rsidTr="00F82003"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Nežádoucí účinky</w:t>
            </w: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</w:tr>
      <w:tr w:rsidR="00F82003" w:rsidRPr="00656FB8" w:rsidTr="00F82003">
        <w:tc>
          <w:tcPr>
            <w:tcW w:w="1316" w:type="dxa"/>
          </w:tcPr>
          <w:p w:rsidR="00F82003" w:rsidRPr="00656FB8" w:rsidRDefault="00F82003" w:rsidP="00AF3CAD">
            <w:pPr>
              <w:rPr>
                <w:rFonts w:cstheme="minorHAnsi"/>
                <w:bCs/>
                <w:i/>
                <w:sz w:val="28"/>
                <w:szCs w:val="28"/>
              </w:rPr>
            </w:pPr>
            <w:r w:rsidRPr="00656FB8">
              <w:rPr>
                <w:rFonts w:cstheme="minorHAnsi"/>
                <w:bCs/>
                <w:i/>
                <w:sz w:val="28"/>
                <w:szCs w:val="28"/>
              </w:rPr>
              <w:t>HIT-6 skóre</w:t>
            </w: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  <w:tc>
          <w:tcPr>
            <w:tcW w:w="1316" w:type="dxa"/>
          </w:tcPr>
          <w:p w:rsidR="00F82003" w:rsidRPr="00656FB8" w:rsidRDefault="00F82003" w:rsidP="00F82003">
            <w:pPr>
              <w:rPr>
                <w:rFonts w:cstheme="minorHAnsi"/>
                <w:bCs/>
                <w:i/>
                <w:sz w:val="28"/>
                <w:szCs w:val="28"/>
              </w:rPr>
            </w:pPr>
          </w:p>
        </w:tc>
      </w:tr>
    </w:tbl>
    <w:p w:rsidR="00F82003" w:rsidRPr="006656D3" w:rsidRDefault="00F82003" w:rsidP="00225329">
      <w:pPr>
        <w:rPr>
          <w:rFonts w:ascii="Times New Roman" w:hAnsi="Times New Roman" w:cs="Times New Roman"/>
          <w:b/>
          <w:sz w:val="28"/>
          <w:szCs w:val="28"/>
        </w:rPr>
      </w:pPr>
    </w:p>
    <w:sectPr w:rsidR="00F82003" w:rsidRPr="006656D3" w:rsidSect="00975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oNotDisplayPageBoundaries/>
  <w:defaultTabStop w:val="708"/>
  <w:hyphenationZone w:val="425"/>
  <w:characterSpacingControl w:val="doNotCompress"/>
  <w:compat/>
  <w:rsids>
    <w:rsidRoot w:val="00CD1B30"/>
    <w:rsid w:val="000738A7"/>
    <w:rsid w:val="000840A5"/>
    <w:rsid w:val="001E34E3"/>
    <w:rsid w:val="00212C15"/>
    <w:rsid w:val="00225329"/>
    <w:rsid w:val="00656FB8"/>
    <w:rsid w:val="006656D3"/>
    <w:rsid w:val="0074221D"/>
    <w:rsid w:val="00750368"/>
    <w:rsid w:val="00773CEB"/>
    <w:rsid w:val="007B3FEF"/>
    <w:rsid w:val="00807BD9"/>
    <w:rsid w:val="008167B4"/>
    <w:rsid w:val="008B6AF3"/>
    <w:rsid w:val="0097554B"/>
    <w:rsid w:val="00AD4BE4"/>
    <w:rsid w:val="00AF3CAD"/>
    <w:rsid w:val="00C33730"/>
    <w:rsid w:val="00C94A69"/>
    <w:rsid w:val="00CD1B30"/>
    <w:rsid w:val="00D155AD"/>
    <w:rsid w:val="00E73FFD"/>
    <w:rsid w:val="00EF1FFF"/>
    <w:rsid w:val="00F82003"/>
    <w:rsid w:val="00FF17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554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F820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">
    <w:name w:val="annotation reference"/>
    <w:basedOn w:val="Standardnpsmoodstavce"/>
    <w:uiPriority w:val="99"/>
    <w:semiHidden/>
    <w:unhideWhenUsed/>
    <w:rsid w:val="00656FB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56FB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56FB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56FB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56FB8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656FB8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56F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56F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92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Grunermelová Markéta MUDr.</dc:creator>
  <cp:lastModifiedBy>nezadtom</cp:lastModifiedBy>
  <cp:revision>7</cp:revision>
  <cp:lastPrinted>2019-12-03T13:49:00Z</cp:lastPrinted>
  <dcterms:created xsi:type="dcterms:W3CDTF">2020-03-17T16:04:00Z</dcterms:created>
  <dcterms:modified xsi:type="dcterms:W3CDTF">2020-03-18T08:06:00Z</dcterms:modified>
</cp:coreProperties>
</file>